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DA5B" w14:textId="43FBC47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721B3C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2FA56D3" w14:textId="6A326B9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B64E6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58E1905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06BB34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EC96876" w14:textId="33C4D970" w:rsidR="007F4679" w:rsidRPr="0044388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4388A">
        <w:rPr>
          <w:rFonts w:asciiTheme="minorHAnsi" w:hAnsiTheme="minorHAnsi" w:cs="Arial"/>
          <w:b/>
          <w:iCs/>
          <w:lang w:val="en-ZA"/>
        </w:rPr>
        <w:t>(INVESTEC PROPERTY FUND LIMITED –</w:t>
      </w:r>
      <w:r w:rsidR="0044388A">
        <w:rPr>
          <w:rFonts w:asciiTheme="minorHAnsi" w:hAnsiTheme="minorHAnsi" w:cs="Arial"/>
          <w:b/>
          <w:iCs/>
          <w:lang w:val="en-ZA"/>
        </w:rPr>
        <w:t xml:space="preserve"> </w:t>
      </w:r>
      <w:r w:rsidRPr="0044388A">
        <w:rPr>
          <w:rFonts w:asciiTheme="minorHAnsi" w:hAnsiTheme="minorHAnsi" w:cs="Arial"/>
          <w:b/>
          <w:iCs/>
          <w:lang w:val="en-ZA"/>
        </w:rPr>
        <w:t>“IPFC38”)</w:t>
      </w:r>
    </w:p>
    <w:p w14:paraId="2FB93D2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06BC32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12B968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03A7237" w14:textId="0510060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AD41EF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 xml:space="preserve">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D3C723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2F741D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2A67B8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47DCAA8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86CC6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IPFC38</w:t>
      </w:r>
    </w:p>
    <w:p w14:paraId="095C16E3" w14:textId="049188C6" w:rsidR="007F4679" w:rsidRPr="00B925F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B925F5">
        <w:rPr>
          <w:rFonts w:asciiTheme="minorHAnsi" w:hAnsiTheme="minorHAnsi" w:cs="Arial"/>
          <w:lang w:val="en-ZA"/>
        </w:rPr>
        <w:t>R</w:t>
      </w:r>
      <w:r w:rsidR="000F5214" w:rsidRPr="00B925F5">
        <w:rPr>
          <w:rFonts w:asciiTheme="minorHAnsi" w:hAnsiTheme="minorHAnsi" w:cs="Arial"/>
          <w:lang w:val="en-ZA"/>
        </w:rPr>
        <w:t>232</w:t>
      </w:r>
      <w:r w:rsidRPr="00B925F5">
        <w:rPr>
          <w:rFonts w:asciiTheme="minorHAnsi" w:hAnsiTheme="minorHAnsi" w:cs="Arial"/>
          <w:lang w:val="en-ZA"/>
        </w:rPr>
        <w:t>,000,000</w:t>
      </w:r>
    </w:p>
    <w:p w14:paraId="2CE6AE00" w14:textId="09312958" w:rsidR="007F4679" w:rsidRPr="00B925F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925F5">
        <w:rPr>
          <w:rFonts w:asciiTheme="minorHAnsi" w:hAnsiTheme="minorHAnsi" w:cs="Arial"/>
          <w:b/>
          <w:bCs/>
          <w:lang w:val="en-ZA"/>
        </w:rPr>
        <w:t>Issue Price</w:t>
      </w:r>
      <w:r w:rsidRPr="00B925F5">
        <w:rPr>
          <w:rFonts w:asciiTheme="minorHAnsi" w:hAnsiTheme="minorHAnsi" w:cs="Arial"/>
          <w:lang w:val="en-ZA"/>
        </w:rPr>
        <w:tab/>
        <w:t>100%</w:t>
      </w:r>
    </w:p>
    <w:p w14:paraId="28ADFDEF" w14:textId="55AF13CF" w:rsidR="007F4679" w:rsidRPr="00B925F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925F5">
        <w:rPr>
          <w:rFonts w:asciiTheme="minorHAnsi" w:hAnsiTheme="minorHAnsi" w:cs="Arial"/>
          <w:b/>
          <w:lang w:val="en-ZA"/>
        </w:rPr>
        <w:t>Coupon</w:t>
      </w:r>
      <w:r w:rsidR="007F4679" w:rsidRPr="00B925F5">
        <w:rPr>
          <w:rFonts w:asciiTheme="minorHAnsi" w:hAnsiTheme="minorHAnsi" w:cs="Arial"/>
          <w:b/>
          <w:lang w:val="en-ZA"/>
        </w:rPr>
        <w:tab/>
      </w:r>
      <w:r w:rsidR="00AD41EF" w:rsidRPr="00B925F5">
        <w:rPr>
          <w:rFonts w:asciiTheme="minorHAnsi" w:hAnsiTheme="minorHAnsi" w:cs="Arial"/>
          <w:bCs/>
          <w:lang w:val="en-ZA"/>
        </w:rPr>
        <w:t>4.95</w:t>
      </w:r>
      <w:r w:rsidRPr="00B925F5">
        <w:rPr>
          <w:rFonts w:asciiTheme="minorHAnsi" w:hAnsiTheme="minorHAnsi" w:cs="Arial"/>
          <w:bCs/>
          <w:lang w:val="en-ZA"/>
        </w:rPr>
        <w:t>%</w:t>
      </w:r>
    </w:p>
    <w:p w14:paraId="35F37BB0" w14:textId="69C9EA7F" w:rsidR="007F4679" w:rsidRPr="00F64748" w:rsidRDefault="00F209D8" w:rsidP="00AD41EF">
      <w:pPr>
        <w:tabs>
          <w:tab w:val="left" w:pos="720"/>
          <w:tab w:val="left" w:pos="1440"/>
          <w:tab w:val="left" w:pos="2160"/>
          <w:tab w:val="left" w:pos="2880"/>
          <w:tab w:val="center" w:pos="4805"/>
        </w:tabs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925F5">
        <w:rPr>
          <w:rFonts w:asciiTheme="minorHAnsi" w:hAnsiTheme="minorHAnsi" w:cs="Arial"/>
          <w:b/>
          <w:lang w:val="en-ZA"/>
        </w:rPr>
        <w:t>Coupon Rate Indicator</w:t>
      </w:r>
      <w:r w:rsidR="007F4679" w:rsidRPr="00B925F5">
        <w:rPr>
          <w:rFonts w:asciiTheme="minorHAnsi" w:hAnsiTheme="minorHAnsi" w:cs="Arial"/>
          <w:lang w:val="en-ZA"/>
        </w:rPr>
        <w:tab/>
      </w:r>
      <w:r w:rsidR="004B64E6" w:rsidRPr="00B925F5">
        <w:rPr>
          <w:rFonts w:asciiTheme="minorHAnsi" w:hAnsiTheme="minorHAnsi" w:cs="Arial"/>
          <w:lang w:val="en-ZA"/>
        </w:rPr>
        <w:tab/>
      </w:r>
      <w:r w:rsidR="004B64E6" w:rsidRPr="00B925F5">
        <w:rPr>
          <w:rFonts w:asciiTheme="minorHAnsi" w:hAnsiTheme="minorHAnsi" w:cs="Arial"/>
          <w:lang w:val="en-ZA"/>
        </w:rPr>
        <w:tab/>
      </w:r>
      <w:r w:rsidRPr="00B925F5">
        <w:rPr>
          <w:rFonts w:asciiTheme="minorHAnsi" w:hAnsiTheme="minorHAnsi" w:cs="Arial"/>
          <w:lang w:val="en-ZA"/>
        </w:rPr>
        <w:t>Fixed</w:t>
      </w:r>
      <w:r w:rsidR="00AD41EF">
        <w:rPr>
          <w:rFonts w:asciiTheme="minorHAnsi" w:hAnsiTheme="minorHAnsi" w:cs="Arial"/>
          <w:lang w:val="en-ZA"/>
        </w:rPr>
        <w:tab/>
      </w:r>
      <w:r w:rsidR="00AD41EF">
        <w:rPr>
          <w:rFonts w:asciiTheme="minorHAnsi" w:hAnsiTheme="minorHAnsi" w:cs="Arial"/>
          <w:lang w:val="en-ZA"/>
        </w:rPr>
        <w:tab/>
      </w:r>
      <w:r w:rsidR="00AD41EF">
        <w:rPr>
          <w:rFonts w:asciiTheme="minorHAnsi" w:hAnsiTheme="minorHAnsi" w:cs="Arial"/>
          <w:lang w:val="en-ZA"/>
        </w:rPr>
        <w:tab/>
      </w:r>
    </w:p>
    <w:p w14:paraId="58DCDB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BE9A2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August 2022</w:t>
      </w:r>
    </w:p>
    <w:p w14:paraId="3D05AD09" w14:textId="1FC9066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4388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</w:t>
      </w:r>
      <w:r w:rsidR="0044388A">
        <w:rPr>
          <w:rFonts w:asciiTheme="minorHAnsi" w:hAnsiTheme="minorHAnsi" w:cs="Arial"/>
          <w:lang w:val="en-ZA"/>
        </w:rPr>
        <w:t xml:space="preserve"> 2022</w:t>
      </w:r>
    </w:p>
    <w:p w14:paraId="1DCC0C69" w14:textId="081289B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</w:t>
      </w:r>
      <w:r w:rsidR="0044388A">
        <w:rPr>
          <w:rFonts w:asciiTheme="minorHAnsi" w:hAnsiTheme="minorHAnsi" w:cs="Arial"/>
          <w:lang w:val="en-ZA"/>
        </w:rPr>
        <w:t xml:space="preserve"> 2022</w:t>
      </w:r>
    </w:p>
    <w:p w14:paraId="3804DF54" w14:textId="40E9102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August</w:t>
      </w:r>
      <w:r w:rsidR="0044388A">
        <w:rPr>
          <w:rFonts w:asciiTheme="minorHAnsi" w:hAnsiTheme="minorHAnsi" w:cs="Arial"/>
          <w:lang w:val="en-ZA"/>
        </w:rPr>
        <w:t xml:space="preserve"> 2022</w:t>
      </w:r>
    </w:p>
    <w:p w14:paraId="2DF8626C" w14:textId="32BCE8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D41EF" w:rsidRPr="00AD41EF">
        <w:rPr>
          <w:rFonts w:asciiTheme="minorHAnsi" w:hAnsiTheme="minorHAnsi" w:cs="Arial"/>
          <w:bCs/>
          <w:lang w:val="en-ZA"/>
        </w:rPr>
        <w:t>10</w:t>
      </w:r>
      <w:r>
        <w:rPr>
          <w:rFonts w:asciiTheme="minorHAnsi" w:hAnsiTheme="minorHAnsi" w:cs="Arial"/>
          <w:lang w:val="en-ZA"/>
        </w:rPr>
        <w:t xml:space="preserve"> May 2022</w:t>
      </w:r>
    </w:p>
    <w:p w14:paraId="2CE498F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8CCD308" w14:textId="5C6BD6DF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AD41EF">
        <w:rPr>
          <w:rFonts w:asciiTheme="minorHAnsi" w:hAnsiTheme="minorHAnsi"/>
          <w:lang w:val="en-ZA"/>
        </w:rPr>
        <w:t>10</w:t>
      </w:r>
      <w:r>
        <w:rPr>
          <w:rFonts w:asciiTheme="minorHAnsi" w:hAnsiTheme="minorHAnsi" w:cs="Arial"/>
          <w:lang w:val="en-ZA"/>
        </w:rPr>
        <w:t xml:space="preserve"> May 2022</w:t>
      </w:r>
    </w:p>
    <w:p w14:paraId="44C8C68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 2022</w:t>
      </w:r>
    </w:p>
    <w:p w14:paraId="50C5993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ZAG000185687</w:t>
      </w:r>
    </w:p>
    <w:p w14:paraId="47941053" w14:textId="5FC2ECC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08BF258" w14:textId="77777777" w:rsidR="00B925F5" w:rsidRDefault="00386EFA" w:rsidP="00B925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00A1E2C" w14:textId="489E6B6C" w:rsidR="007F4679" w:rsidRDefault="00386EFA" w:rsidP="00B925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B8956CE" w14:textId="01DE6C97" w:rsidR="00B925F5" w:rsidRDefault="00B925F5" w:rsidP="00B925F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1375F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https://clientportal.jse.co.za/Content/JSEPricingSupplementsItems/IPFC38%20PricingSupplement1005.pdf</w:t>
        </w:r>
      </w:hyperlink>
    </w:p>
    <w:p w14:paraId="1CA22289" w14:textId="77777777" w:rsidR="00B925F5" w:rsidRPr="00F64748" w:rsidRDefault="00B925F5" w:rsidP="00B925F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F343F2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8E529C4" w14:textId="77777777" w:rsidR="0044388A" w:rsidRDefault="0044388A" w:rsidP="0044388A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4A801CD8" w14:textId="77777777" w:rsidR="0044388A" w:rsidRPr="00F64748" w:rsidRDefault="0044388A" w:rsidP="0044388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2FDF5FBD" w14:textId="77777777" w:rsidR="0044388A" w:rsidRPr="00F64748" w:rsidRDefault="0044388A" w:rsidP="0044388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AA070D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894EE" w14:textId="77777777" w:rsidR="00465BD2" w:rsidRDefault="00465BD2">
      <w:r>
        <w:separator/>
      </w:r>
    </w:p>
  </w:endnote>
  <w:endnote w:type="continuationSeparator" w:id="0">
    <w:p w14:paraId="7B2F9FB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FF6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3F19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3BE9D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B2AE3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8E1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CB36596" w14:textId="77777777">
      <w:tc>
        <w:tcPr>
          <w:tcW w:w="1335" w:type="dxa"/>
        </w:tcPr>
        <w:p w14:paraId="7315E6B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A3FE21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FD0E1B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B70427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94D23D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1A8E" w14:textId="77777777" w:rsidR="00465BD2" w:rsidRDefault="00465BD2">
      <w:r>
        <w:separator/>
      </w:r>
    </w:p>
  </w:footnote>
  <w:footnote w:type="continuationSeparator" w:id="0">
    <w:p w14:paraId="2A2F6E2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E58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359111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0CCC" w14:textId="77777777" w:rsidR="001D1A44" w:rsidRDefault="00B925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3B40C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F55A3F3" w14:textId="77777777" w:rsidR="001D1A44" w:rsidRDefault="001D1A44" w:rsidP="00EF6146">
                <w:pPr>
                  <w:jc w:val="right"/>
                </w:pPr>
              </w:p>
              <w:p w14:paraId="737F987C" w14:textId="77777777" w:rsidR="001D1A44" w:rsidRDefault="001D1A44" w:rsidP="00EF6146">
                <w:pPr>
                  <w:jc w:val="right"/>
                </w:pPr>
              </w:p>
              <w:p w14:paraId="0109CCE1" w14:textId="77777777" w:rsidR="001D1A44" w:rsidRDefault="001D1A44" w:rsidP="00EF6146">
                <w:pPr>
                  <w:jc w:val="right"/>
                </w:pPr>
              </w:p>
              <w:p w14:paraId="700582B7" w14:textId="77777777" w:rsidR="001D1A44" w:rsidRDefault="001D1A44" w:rsidP="00EF6146">
                <w:pPr>
                  <w:jc w:val="right"/>
                </w:pPr>
              </w:p>
              <w:p w14:paraId="1E74A26A" w14:textId="77777777" w:rsidR="001D1A44" w:rsidRDefault="001D1A44" w:rsidP="00EF6146">
                <w:pPr>
                  <w:jc w:val="right"/>
                </w:pPr>
              </w:p>
              <w:p w14:paraId="7B878C27" w14:textId="77777777" w:rsidR="001D1A44" w:rsidRDefault="001D1A44" w:rsidP="00EF6146">
                <w:pPr>
                  <w:jc w:val="right"/>
                </w:pPr>
              </w:p>
              <w:p w14:paraId="1A18B79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1ED7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1480CC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B83F7C" wp14:editId="106843F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E3E45F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F36CE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AFBA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9DD3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C36E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6F65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A5D5E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BFCB098" w14:textId="77777777">
      <w:trPr>
        <w:trHeight w:hRule="exact" w:val="2342"/>
        <w:jc w:val="right"/>
      </w:trPr>
      <w:tc>
        <w:tcPr>
          <w:tcW w:w="9752" w:type="dxa"/>
        </w:tcPr>
        <w:p w14:paraId="0E0C614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80F7BD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0F42B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AE6E" w14:textId="77777777" w:rsidR="001D1A44" w:rsidRDefault="00B925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C31434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8B1A0AC" w14:textId="77777777" w:rsidR="001D1A44" w:rsidRDefault="001D1A44" w:rsidP="00BD2E91">
                <w:pPr>
                  <w:jc w:val="right"/>
                </w:pPr>
              </w:p>
              <w:p w14:paraId="716DA1FA" w14:textId="77777777" w:rsidR="001D1A44" w:rsidRDefault="001D1A44" w:rsidP="00BD2E91">
                <w:pPr>
                  <w:jc w:val="right"/>
                </w:pPr>
              </w:p>
              <w:p w14:paraId="15EBD634" w14:textId="77777777" w:rsidR="001D1A44" w:rsidRDefault="001D1A44" w:rsidP="00BD2E91">
                <w:pPr>
                  <w:jc w:val="right"/>
                </w:pPr>
              </w:p>
              <w:p w14:paraId="13854F67" w14:textId="77777777" w:rsidR="001D1A44" w:rsidRDefault="001D1A44" w:rsidP="00BD2E91">
                <w:pPr>
                  <w:jc w:val="right"/>
                </w:pPr>
              </w:p>
              <w:p w14:paraId="7C43D2F8" w14:textId="77777777" w:rsidR="001D1A44" w:rsidRDefault="001D1A44" w:rsidP="00BD2E91">
                <w:pPr>
                  <w:jc w:val="right"/>
                </w:pPr>
              </w:p>
              <w:p w14:paraId="510168E8" w14:textId="77777777" w:rsidR="001D1A44" w:rsidRDefault="001D1A44" w:rsidP="00BD2E91">
                <w:pPr>
                  <w:jc w:val="right"/>
                </w:pPr>
              </w:p>
              <w:p w14:paraId="3E226D0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AAAC2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BCF90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039B32" wp14:editId="24657F7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B9B44D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7738A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9ECA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DCDF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71BB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3D24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BD451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33734D" w14:textId="77777777">
      <w:trPr>
        <w:trHeight w:hRule="exact" w:val="2342"/>
        <w:jc w:val="right"/>
      </w:trPr>
      <w:tc>
        <w:tcPr>
          <w:tcW w:w="9752" w:type="dxa"/>
        </w:tcPr>
        <w:p w14:paraId="1A10BD1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3DB172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15211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8EEAF9E" wp14:editId="37D41C7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A45AD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3D7C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DF87D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214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388A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64E6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2977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41EF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5F5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3750364"/>
  <w15:docId w15:val="{34BE5FCF-6DB9-4266-A2E3-01113BFA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92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PFC38%20PricingSupplement10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D488C2-71D0-46E6-A355-A3E780777CD3}"/>
</file>

<file path=customXml/itemProps3.xml><?xml version="1.0" encoding="utf-8"?>
<ds:datastoreItem xmlns:ds="http://schemas.openxmlformats.org/officeDocument/2006/customXml" ds:itemID="{057B6145-057A-4DBB-BD7F-88D33DB65D58}"/>
</file>

<file path=customXml/itemProps4.xml><?xml version="1.0" encoding="utf-8"?>
<ds:datastoreItem xmlns:ds="http://schemas.openxmlformats.org/officeDocument/2006/customXml" ds:itemID="{D010BC7F-3B37-4E82-8B60-0F4EAA44AA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2022-05-09T08:12:00Z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2022-05-04T13:31:22Z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0c6c7f9d-3f7c-426d-897c-938bf7b0ff17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